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094F6" w14:textId="1A3C0D81" w:rsidR="00093F54" w:rsidRPr="00131AF6" w:rsidRDefault="006D0668" w:rsidP="00131AF6">
      <w:pPr>
        <w:pStyle w:val="Textoindependiente"/>
        <w:spacing w:before="8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ab/>
      </w:r>
    </w:p>
    <w:p w14:paraId="6A0F6BB2" w14:textId="214C02BB" w:rsidR="00093F54" w:rsidRDefault="008E677F" w:rsidP="00131AF6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</w:rPr>
      </w:pPr>
      <w:bookmarkStart w:id="0" w:name="_Hlk95805062"/>
      <w:r>
        <w:rPr>
          <w:rFonts w:ascii="Arial" w:hAnsi="Arial" w:cs="Arial"/>
          <w:color w:val="000000" w:themeColor="text1"/>
        </w:rPr>
        <w:t>FORMATO 7</w:t>
      </w:r>
    </w:p>
    <w:p w14:paraId="70A64D9E" w14:textId="77777777" w:rsidR="002D121B" w:rsidRPr="002D121B" w:rsidRDefault="002D121B" w:rsidP="002D121B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  <w:lang w:val="es-CO"/>
        </w:rPr>
      </w:pPr>
      <w:r w:rsidRPr="002D121B">
        <w:rPr>
          <w:rFonts w:ascii="Arial" w:hAnsi="Arial" w:cs="Arial"/>
          <w:color w:val="000000" w:themeColor="text1"/>
          <w:lang w:val="es-CO"/>
        </w:rPr>
        <w:t>[Número del Proceso de Contratación]</w:t>
      </w:r>
    </w:p>
    <w:p w14:paraId="41759D0B" w14:textId="77777777" w:rsidR="002D121B" w:rsidRPr="00131AF6" w:rsidRDefault="002D121B" w:rsidP="00131AF6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</w:rPr>
      </w:pPr>
    </w:p>
    <w:p w14:paraId="2F54533F" w14:textId="34FFB803" w:rsidR="00131AF6" w:rsidRPr="00131AF6" w:rsidRDefault="00131AF6" w:rsidP="00131AF6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</w:rPr>
      </w:pPr>
    </w:p>
    <w:p w14:paraId="4FAAE6E7" w14:textId="77777777" w:rsidR="00131AF6" w:rsidRPr="00131AF6" w:rsidRDefault="00131AF6" w:rsidP="00131AF6">
      <w:pPr>
        <w:widowControl/>
        <w:autoSpaceDE/>
        <w:autoSpaceDN/>
        <w:jc w:val="center"/>
        <w:rPr>
          <w:rFonts w:ascii="Arial" w:hAnsi="Arial" w:cs="Arial"/>
          <w:b/>
          <w:bCs/>
          <w:color w:val="000000" w:themeColor="text1"/>
        </w:rPr>
      </w:pPr>
      <w:r w:rsidRPr="00131AF6">
        <w:rPr>
          <w:rFonts w:ascii="Arial" w:hAnsi="Arial" w:cs="Arial"/>
          <w:b/>
          <w:bCs/>
          <w:color w:val="000000" w:themeColor="text1"/>
        </w:rPr>
        <w:t>MANIFESTACIÓN SOBRE INHABILIDADES E INCOMPATIBILIDADES</w:t>
      </w:r>
    </w:p>
    <w:p w14:paraId="514320F5" w14:textId="77777777" w:rsidR="00131AF6" w:rsidRPr="00131AF6" w:rsidRDefault="00131AF6" w:rsidP="00093F54">
      <w:pPr>
        <w:pStyle w:val="Ttulo1"/>
        <w:spacing w:line="247" w:lineRule="exact"/>
        <w:ind w:left="782"/>
        <w:rPr>
          <w:rFonts w:ascii="Arial" w:hAnsi="Arial" w:cs="Arial"/>
          <w:b w:val="0"/>
          <w:bCs w:val="0"/>
          <w:color w:val="000000" w:themeColor="text1"/>
        </w:rPr>
      </w:pPr>
    </w:p>
    <w:bookmarkEnd w:id="0"/>
    <w:p w14:paraId="2EA823E2" w14:textId="03755877" w:rsidR="00131AF6" w:rsidRDefault="00131AF6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1B137A58" w14:textId="48081E52" w:rsidR="00131AF6" w:rsidRPr="00131AF6" w:rsidRDefault="00131AF6" w:rsidP="00131AF6">
      <w:pPr>
        <w:widowControl/>
        <w:autoSpaceDE/>
        <w:autoSpaceDN/>
        <w:jc w:val="both"/>
        <w:rPr>
          <w:rFonts w:ascii="Arial" w:hAnsi="Arial" w:cs="Arial"/>
          <w:color w:val="000000" w:themeColor="text1"/>
        </w:rPr>
      </w:pPr>
      <w:r w:rsidRPr="00131AF6">
        <w:rPr>
          <w:rFonts w:ascii="Arial" w:hAnsi="Arial" w:cs="Arial"/>
          <w:color w:val="000000" w:themeColor="text1"/>
        </w:rPr>
        <w:t xml:space="preserve">Yo______________________, actuando en calidad de _________________ (persona natural oferente, o el representante legal, o apoderado), de _______________, </w:t>
      </w:r>
      <w:r w:rsidR="003F4614" w:rsidRPr="00131AF6">
        <w:rPr>
          <w:rFonts w:ascii="Arial" w:hAnsi="Arial" w:cs="Arial"/>
          <w:color w:val="000000" w:themeColor="text1"/>
        </w:rPr>
        <w:t>manifiest</w:t>
      </w:r>
      <w:r w:rsidR="003F4614">
        <w:rPr>
          <w:rFonts w:ascii="Arial" w:hAnsi="Arial" w:cs="Arial"/>
          <w:color w:val="000000" w:themeColor="text1"/>
        </w:rPr>
        <w:t>o</w:t>
      </w:r>
      <w:r w:rsidRPr="00131AF6">
        <w:rPr>
          <w:rFonts w:ascii="Arial" w:hAnsi="Arial" w:cs="Arial"/>
          <w:color w:val="000000" w:themeColor="text1"/>
        </w:rPr>
        <w:t xml:space="preserve"> bajo la gravedad del juramento de forma clara e inequívoca, que ni el proponente, ni su representante legal, ni su apoderado, ni sus socios, nos encontramos incursos por sí o por interpuesta persona en las causales de inhabilidad e incompatibilidad previstas en la Constitución </w:t>
      </w:r>
      <w:r w:rsidR="006E7DF3">
        <w:rPr>
          <w:rFonts w:ascii="Arial" w:hAnsi="Arial" w:cs="Arial"/>
          <w:color w:val="000000" w:themeColor="text1"/>
        </w:rPr>
        <w:t>Política</w:t>
      </w:r>
      <w:r w:rsidRPr="00131AF6">
        <w:rPr>
          <w:rFonts w:ascii="Arial" w:hAnsi="Arial" w:cs="Arial"/>
          <w:color w:val="000000" w:themeColor="text1"/>
        </w:rPr>
        <w:t xml:space="preserve"> en especial </w:t>
      </w:r>
      <w:r w:rsidR="006E7DF3">
        <w:rPr>
          <w:rFonts w:ascii="Arial" w:hAnsi="Arial" w:cs="Arial"/>
          <w:color w:val="000000" w:themeColor="text1"/>
        </w:rPr>
        <w:t xml:space="preserve">en </w:t>
      </w:r>
      <w:r w:rsidRPr="00131AF6">
        <w:rPr>
          <w:rFonts w:ascii="Arial" w:hAnsi="Arial" w:cs="Arial"/>
          <w:color w:val="000000" w:themeColor="text1"/>
        </w:rPr>
        <w:t>las contempladas en la Ley 80 de 1993, en la Ley 1150 de 2007</w:t>
      </w:r>
      <w:r w:rsidR="00197CB7">
        <w:rPr>
          <w:rFonts w:ascii="Arial" w:hAnsi="Arial" w:cs="Arial"/>
          <w:color w:val="000000" w:themeColor="text1"/>
        </w:rPr>
        <w:t xml:space="preserve">, en la </w:t>
      </w:r>
      <w:r w:rsidRPr="00131AF6">
        <w:rPr>
          <w:rFonts w:ascii="Arial" w:hAnsi="Arial" w:cs="Arial"/>
          <w:color w:val="000000" w:themeColor="text1"/>
        </w:rPr>
        <w:t>Ley 1474 de 2011</w:t>
      </w:r>
      <w:r w:rsidR="009A19E5">
        <w:rPr>
          <w:rFonts w:ascii="Arial" w:hAnsi="Arial" w:cs="Arial"/>
          <w:color w:val="000000" w:themeColor="text1"/>
        </w:rPr>
        <w:t xml:space="preserve"> y la Ley </w:t>
      </w:r>
      <w:r w:rsidRPr="00131AF6">
        <w:rPr>
          <w:rFonts w:ascii="Arial" w:hAnsi="Arial" w:cs="Arial"/>
          <w:color w:val="000000" w:themeColor="text1"/>
        </w:rPr>
        <w:t xml:space="preserve"> </w:t>
      </w:r>
      <w:r w:rsidR="009A19E5">
        <w:rPr>
          <w:rFonts w:ascii="Arial" w:hAnsi="Arial" w:cs="Arial"/>
          <w:color w:val="000000" w:themeColor="text1"/>
        </w:rPr>
        <w:t>2195 de 2021</w:t>
      </w:r>
      <w:r w:rsidR="009D775C">
        <w:rPr>
          <w:rFonts w:ascii="Arial" w:hAnsi="Arial" w:cs="Arial"/>
          <w:color w:val="000000" w:themeColor="text1"/>
        </w:rPr>
        <w:t xml:space="preserve">, así como las demás normatividad vigente para la </w:t>
      </w:r>
      <w:r w:rsidR="006E7DF3">
        <w:rPr>
          <w:rFonts w:ascii="Arial" w:hAnsi="Arial" w:cs="Arial"/>
          <w:color w:val="000000" w:themeColor="text1"/>
        </w:rPr>
        <w:t xml:space="preserve">materia. </w:t>
      </w:r>
    </w:p>
    <w:p w14:paraId="47CF8C05" w14:textId="77777777" w:rsidR="00131AF6" w:rsidRPr="00904599" w:rsidRDefault="00131AF6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32B4E938" w14:textId="77777777" w:rsidR="00093F54" w:rsidRPr="00904599" w:rsidRDefault="00093F54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10DE3A92" w14:textId="77777777" w:rsidR="00093F54" w:rsidRPr="00904599" w:rsidRDefault="00093F54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5BF8012B" w14:textId="77777777" w:rsidR="00C32DB6" w:rsidRDefault="00C32DB6" w:rsidP="00093F54">
      <w:pPr>
        <w:pStyle w:val="Textoindependiente"/>
        <w:spacing w:before="10"/>
        <w:rPr>
          <w:rFonts w:ascii="Arial" w:hAnsi="Arial" w:cs="Arial"/>
          <w:color w:val="000000" w:themeColor="text1"/>
        </w:rPr>
      </w:pPr>
    </w:p>
    <w:p w14:paraId="312642E6" w14:textId="15E0610E" w:rsidR="00093F54" w:rsidRPr="00904599" w:rsidRDefault="00093F54" w:rsidP="00093F54">
      <w:pPr>
        <w:pStyle w:val="Textoindependiente"/>
        <w:spacing w:before="10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noProof/>
          <w:color w:val="000000" w:themeColor="text1"/>
          <w:lang w:val="es-CO" w:eastAsia="es-CO" w:bidi="ar-SA"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 wp14:anchorId="121995C4" wp14:editId="7A934941">
                <wp:simplePos x="0" y="0"/>
                <wp:positionH relativeFrom="page">
                  <wp:posOffset>1260475</wp:posOffset>
                </wp:positionH>
                <wp:positionV relativeFrom="paragraph">
                  <wp:posOffset>135254</wp:posOffset>
                </wp:positionV>
                <wp:extent cx="3493135" cy="0"/>
                <wp:effectExtent l="0" t="0" r="12065" b="0"/>
                <wp:wrapTopAndBottom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313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D2633" id="Line 4" o:spid="_x0000_s1026" style="position:absolute;z-index:-251657216;visibility:visible;mso-wrap-style:square;mso-width-percent:0;mso-height-percent:0;mso-wrap-distance-left:0;mso-wrap-distance-top:.Ímm;mso-wrap-distance-right:0;mso-wrap-distance-bottom:.Ímm;mso-position-horizontal:absolute;mso-position-horizontal-relative:page;mso-position-vertical:absolute;mso-position-vertical-relative:text;mso-width-percent:0;mso-height-percent:0;mso-width-relative:page;mso-height-relative:page" from="99.25pt,10.65pt" to="374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" strokeweight=".19472mm">
                <w10:wrap type="topAndBottom" anchorx="page"/>
              </v:line>
            </w:pict>
          </mc:Fallback>
        </mc:AlternateContent>
      </w:r>
    </w:p>
    <w:p w14:paraId="23E13777" w14:textId="77777777" w:rsidR="00093F54" w:rsidRPr="00904599" w:rsidRDefault="00093F54" w:rsidP="00093F54">
      <w:pPr>
        <w:pStyle w:val="Textoindependiente"/>
        <w:ind w:left="265" w:right="5445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Nombre y firma del representante legal Firma Proponente</w:t>
      </w:r>
    </w:p>
    <w:p w14:paraId="37581D22" w14:textId="77777777" w:rsidR="009531DF" w:rsidRDefault="009531DF"/>
    <w:sectPr w:rsidR="00953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D2125" w14:textId="77777777" w:rsidR="00240B52" w:rsidRDefault="00240B52" w:rsidP="00AA28AB">
      <w:r>
        <w:separator/>
      </w:r>
    </w:p>
  </w:endnote>
  <w:endnote w:type="continuationSeparator" w:id="0">
    <w:p w14:paraId="4461D23A" w14:textId="77777777" w:rsidR="00240B52" w:rsidRDefault="00240B52" w:rsidP="00AA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351F1" w14:textId="77777777" w:rsidR="00AA28AB" w:rsidRDefault="00AA28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3C5C0" w14:textId="77777777" w:rsidR="00AA28AB" w:rsidRDefault="00AA28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3C14B" w14:textId="77777777" w:rsidR="00AA28AB" w:rsidRDefault="00AA28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9A43B" w14:textId="77777777" w:rsidR="00240B52" w:rsidRDefault="00240B52" w:rsidP="00AA28AB">
      <w:r>
        <w:separator/>
      </w:r>
    </w:p>
  </w:footnote>
  <w:footnote w:type="continuationSeparator" w:id="0">
    <w:p w14:paraId="224B4884" w14:textId="77777777" w:rsidR="00240B52" w:rsidRDefault="00240B52" w:rsidP="00AA2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11EB9" w14:textId="77777777" w:rsidR="00AA28AB" w:rsidRDefault="00AA28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6804B" w14:textId="08C73F2E" w:rsidR="00AA28AB" w:rsidRDefault="00AA28AB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5ECF8FDE" wp14:editId="5BCF0E6A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B3BAD" w14:textId="77777777" w:rsidR="00AA28AB" w:rsidRDefault="00AA28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num w:numId="1" w16cid:durableId="171422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F54"/>
    <w:rsid w:val="00093F54"/>
    <w:rsid w:val="00131AF6"/>
    <w:rsid w:val="001819DA"/>
    <w:rsid w:val="00197CB7"/>
    <w:rsid w:val="001C16F9"/>
    <w:rsid w:val="00240B52"/>
    <w:rsid w:val="002D121B"/>
    <w:rsid w:val="002F172B"/>
    <w:rsid w:val="0038256A"/>
    <w:rsid w:val="003F4614"/>
    <w:rsid w:val="0056243F"/>
    <w:rsid w:val="0064512E"/>
    <w:rsid w:val="00647E31"/>
    <w:rsid w:val="00660EB5"/>
    <w:rsid w:val="006B3D89"/>
    <w:rsid w:val="006D0668"/>
    <w:rsid w:val="006E4DCF"/>
    <w:rsid w:val="006E7DF3"/>
    <w:rsid w:val="00861A14"/>
    <w:rsid w:val="008E677F"/>
    <w:rsid w:val="00900AFC"/>
    <w:rsid w:val="009531DF"/>
    <w:rsid w:val="009A19E5"/>
    <w:rsid w:val="009D2582"/>
    <w:rsid w:val="009D775C"/>
    <w:rsid w:val="00A43E7F"/>
    <w:rsid w:val="00A6165F"/>
    <w:rsid w:val="00AA28AB"/>
    <w:rsid w:val="00AF7F18"/>
    <w:rsid w:val="00C32DB6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88DDE"/>
  <w15:chartTrackingRefBased/>
  <w15:docId w15:val="{7C65CCF5-9770-2F46-914A-1A687D8C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93F54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rsid w:val="00093F54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93F54"/>
    <w:rPr>
      <w:rFonts w:ascii="Garamond" w:eastAsia="Garamond" w:hAnsi="Garamond" w:cs="Garamond"/>
      <w:b/>
      <w:bCs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093F5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F5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093F54"/>
    <w:pPr>
      <w:ind w:left="265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AA28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28AB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AA2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28AB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JORGE MACHETA TELLEZ</cp:lastModifiedBy>
  <cp:revision>2</cp:revision>
  <dcterms:created xsi:type="dcterms:W3CDTF">2024-11-23T00:09:00Z</dcterms:created>
  <dcterms:modified xsi:type="dcterms:W3CDTF">2024-11-23T00:09:00Z</dcterms:modified>
</cp:coreProperties>
</file>